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3ADA" w14:textId="4EF2D7DB" w:rsidR="0025229E" w:rsidRPr="005F2F18" w:rsidRDefault="00B1369F" w:rsidP="00B1369F">
      <w:pPr>
        <w:pStyle w:val="NoSpacing"/>
        <w:jc w:val="center"/>
        <w:rPr>
          <w:b/>
          <w:bCs/>
          <w:sz w:val="26"/>
          <w:szCs w:val="26"/>
        </w:rPr>
      </w:pPr>
      <w:r w:rsidRPr="005F2F18">
        <w:rPr>
          <w:b/>
          <w:bCs/>
          <w:sz w:val="26"/>
          <w:szCs w:val="26"/>
        </w:rPr>
        <w:t>LSM1111 Iceberg Systems Thinking Problem Analysis Model</w:t>
      </w:r>
    </w:p>
    <w:p w14:paraId="4843EE6E" w14:textId="3FC6A4C8" w:rsidR="00B1369F" w:rsidRDefault="00B1369F" w:rsidP="007450EA">
      <w:pPr>
        <w:pStyle w:val="NoSpacing"/>
      </w:pPr>
    </w:p>
    <w:p w14:paraId="42AC67EB" w14:textId="31B7170E" w:rsidR="007450EA" w:rsidRDefault="009400C3" w:rsidP="007450EA">
      <w:pPr>
        <w:pStyle w:val="NoSpacing"/>
      </w:pPr>
      <w:hyperlink r:id="rId6" w:history="1">
        <w:r w:rsidR="00044432" w:rsidRPr="000B7F58">
          <w:rPr>
            <w:rStyle w:val="Hyperlink"/>
          </w:rPr>
          <w:t>Analyse</w:t>
        </w:r>
        <w:r w:rsidR="007450EA" w:rsidRPr="000B7F58">
          <w:rPr>
            <w:rStyle w:val="Hyperlink"/>
          </w:rPr>
          <w:t xml:space="preserve"> the problem</w:t>
        </w:r>
      </w:hyperlink>
      <w:r w:rsidR="007450EA">
        <w:t xml:space="preserve"> that you wish to tackle</w:t>
      </w:r>
      <w:r w:rsidR="00044432">
        <w:t xml:space="preserve"> by filling up the following sections</w:t>
      </w:r>
      <w:r w:rsidR="007450EA">
        <w:t>…</w:t>
      </w:r>
    </w:p>
    <w:p w14:paraId="1FCABD23" w14:textId="77777777" w:rsidR="007450EA" w:rsidRDefault="007450EA" w:rsidP="007450E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F2F18" w14:paraId="6BFA958B" w14:textId="77777777" w:rsidTr="002C2FB6">
        <w:tc>
          <w:tcPr>
            <w:tcW w:w="3256" w:type="dxa"/>
            <w:shd w:val="clear" w:color="auto" w:fill="D9D9D9" w:themeFill="background1" w:themeFillShade="D9"/>
          </w:tcPr>
          <w:p w14:paraId="4F0CC9B7" w14:textId="418B7DD6" w:rsidR="005F2F18" w:rsidRPr="00A552E3" w:rsidRDefault="005F2F18" w:rsidP="00E44BD3">
            <w:pPr>
              <w:pStyle w:val="NoSpacing"/>
            </w:pPr>
            <w:r w:rsidRPr="00A552E3">
              <w:t>Component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8A34E2B" w14:textId="5FC059DA" w:rsidR="005F2F18" w:rsidRPr="00A552E3" w:rsidRDefault="005F2F18" w:rsidP="00E44BD3">
            <w:pPr>
              <w:pStyle w:val="NoSpacing"/>
            </w:pPr>
            <w:r w:rsidRPr="00A552E3">
              <w:t>Description</w:t>
            </w:r>
          </w:p>
        </w:tc>
      </w:tr>
      <w:tr w:rsidR="005F2F18" w14:paraId="5015A289" w14:textId="77777777" w:rsidTr="002C2FB6">
        <w:tc>
          <w:tcPr>
            <w:tcW w:w="3256" w:type="dxa"/>
          </w:tcPr>
          <w:p w14:paraId="6F9A31E1" w14:textId="77777777" w:rsidR="005F2F18" w:rsidRPr="00A552E3" w:rsidRDefault="00A552E3" w:rsidP="00E44BD3">
            <w:pPr>
              <w:pStyle w:val="NoSpacing"/>
              <w:rPr>
                <w:b/>
                <w:bCs/>
              </w:rPr>
            </w:pPr>
            <w:r w:rsidRPr="00A552E3">
              <w:rPr>
                <w:b/>
                <w:bCs/>
              </w:rPr>
              <w:t>Event</w:t>
            </w:r>
          </w:p>
          <w:p w14:paraId="144CD1A4" w14:textId="7D8435BC" w:rsidR="00A552E3" w:rsidRPr="00EF7917" w:rsidRDefault="00A552E3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>The problem that you see</w:t>
            </w:r>
          </w:p>
          <w:p w14:paraId="752EBFC7" w14:textId="77777777" w:rsidR="009115B8" w:rsidRPr="007450EA" w:rsidRDefault="00670CB3" w:rsidP="00E44BD3">
            <w:pPr>
              <w:pStyle w:val="NoSpacing"/>
              <w:rPr>
                <w:sz w:val="16"/>
                <w:szCs w:val="16"/>
                <w:u w:val="single"/>
              </w:rPr>
            </w:pPr>
            <w:r w:rsidRPr="007450EA">
              <w:rPr>
                <w:sz w:val="16"/>
                <w:szCs w:val="16"/>
                <w:u w:val="single"/>
              </w:rPr>
              <w:t>Example</w:t>
            </w:r>
          </w:p>
          <w:p w14:paraId="21F762E4" w14:textId="77777777" w:rsidR="00670CB3" w:rsidRDefault="009115B8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>P</w:t>
            </w:r>
            <w:r w:rsidR="00290239" w:rsidRPr="007450EA">
              <w:rPr>
                <w:sz w:val="16"/>
                <w:szCs w:val="16"/>
              </w:rPr>
              <w:t>lastic beverage bottles</w:t>
            </w:r>
            <w:r w:rsidR="00670CB3" w:rsidRPr="007450EA">
              <w:rPr>
                <w:sz w:val="16"/>
                <w:szCs w:val="16"/>
              </w:rPr>
              <w:t xml:space="preserve"> are a common </w:t>
            </w:r>
            <w:r w:rsidR="0003030F" w:rsidRPr="007450EA">
              <w:rPr>
                <w:sz w:val="16"/>
                <w:szCs w:val="16"/>
              </w:rPr>
              <w:t>type of waste found in beach clean-ups</w:t>
            </w:r>
            <w:r w:rsidR="00EF228F" w:rsidRPr="007450EA">
              <w:rPr>
                <w:sz w:val="16"/>
                <w:szCs w:val="16"/>
              </w:rPr>
              <w:t xml:space="preserve"> in Singapore</w:t>
            </w:r>
            <w:r w:rsidR="008C3635" w:rsidRPr="007450EA">
              <w:rPr>
                <w:sz w:val="16"/>
                <w:szCs w:val="16"/>
              </w:rPr>
              <w:t>.</w:t>
            </w:r>
          </w:p>
          <w:p w14:paraId="0747F21B" w14:textId="3E21639D" w:rsidR="00BF408E" w:rsidRPr="00BF408E" w:rsidRDefault="00BF408E" w:rsidP="00E44BD3">
            <w:pPr>
              <w:pStyle w:val="NoSpacing"/>
            </w:pPr>
          </w:p>
        </w:tc>
        <w:tc>
          <w:tcPr>
            <w:tcW w:w="5760" w:type="dxa"/>
          </w:tcPr>
          <w:p w14:paraId="6E1FABFB" w14:textId="77777777" w:rsidR="005F2F18" w:rsidRDefault="005F2F18" w:rsidP="00E44BD3">
            <w:pPr>
              <w:pStyle w:val="NoSpacing"/>
            </w:pPr>
          </w:p>
        </w:tc>
      </w:tr>
      <w:tr w:rsidR="005F2F18" w14:paraId="3614FF5D" w14:textId="77777777" w:rsidTr="002C2FB6">
        <w:tc>
          <w:tcPr>
            <w:tcW w:w="3256" w:type="dxa"/>
          </w:tcPr>
          <w:p w14:paraId="1A77F470" w14:textId="77777777" w:rsidR="005F2F18" w:rsidRPr="00F219DA" w:rsidRDefault="00A552E3" w:rsidP="00E44BD3">
            <w:pPr>
              <w:pStyle w:val="NoSpacing"/>
              <w:rPr>
                <w:b/>
                <w:bCs/>
              </w:rPr>
            </w:pPr>
            <w:r w:rsidRPr="00F219DA">
              <w:rPr>
                <w:b/>
                <w:bCs/>
              </w:rPr>
              <w:t>Pattern</w:t>
            </w:r>
          </w:p>
          <w:p w14:paraId="3B60E62F" w14:textId="77777777" w:rsidR="00A552E3" w:rsidRPr="00EF7917" w:rsidRDefault="00F219DA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>S</w:t>
            </w:r>
            <w:r w:rsidR="00A552E3" w:rsidRPr="00EF7917">
              <w:rPr>
                <w:i/>
                <w:iCs/>
                <w:sz w:val="16"/>
                <w:szCs w:val="16"/>
              </w:rPr>
              <w:t>patial</w:t>
            </w:r>
            <w:r w:rsidRPr="00EF7917">
              <w:rPr>
                <w:i/>
                <w:iCs/>
                <w:sz w:val="16"/>
                <w:szCs w:val="16"/>
              </w:rPr>
              <w:t xml:space="preserve"> or </w:t>
            </w:r>
            <w:r w:rsidR="00A552E3" w:rsidRPr="00EF7917">
              <w:rPr>
                <w:i/>
                <w:iCs/>
                <w:sz w:val="16"/>
                <w:szCs w:val="16"/>
              </w:rPr>
              <w:t xml:space="preserve">temporal </w:t>
            </w:r>
            <w:r w:rsidRPr="00EF7917">
              <w:rPr>
                <w:i/>
                <w:iCs/>
                <w:sz w:val="16"/>
                <w:szCs w:val="16"/>
              </w:rPr>
              <w:t>changes in the Event you have identified</w:t>
            </w:r>
          </w:p>
          <w:p w14:paraId="21FC469E" w14:textId="77777777" w:rsidR="009115B8" w:rsidRPr="007450EA" w:rsidRDefault="0003030F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  <w:u w:val="single"/>
              </w:rPr>
              <w:t>Example</w:t>
            </w:r>
            <w:r w:rsidRPr="007450EA">
              <w:rPr>
                <w:sz w:val="16"/>
                <w:szCs w:val="16"/>
              </w:rPr>
              <w:t xml:space="preserve"> </w:t>
            </w:r>
          </w:p>
          <w:p w14:paraId="5F77B9AD" w14:textId="77777777" w:rsidR="0003030F" w:rsidRDefault="009115B8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>I</w:t>
            </w:r>
            <w:r w:rsidR="00937454" w:rsidRPr="007450EA">
              <w:rPr>
                <w:sz w:val="16"/>
                <w:szCs w:val="16"/>
              </w:rPr>
              <w:t xml:space="preserve">n the past </w:t>
            </w:r>
            <w:r w:rsidR="001D3D53" w:rsidRPr="007450EA">
              <w:rPr>
                <w:sz w:val="16"/>
                <w:szCs w:val="16"/>
              </w:rPr>
              <w:t>10</w:t>
            </w:r>
            <w:r w:rsidR="00937454" w:rsidRPr="007450EA">
              <w:rPr>
                <w:sz w:val="16"/>
                <w:szCs w:val="16"/>
              </w:rPr>
              <w:t xml:space="preserve"> years, </w:t>
            </w:r>
            <w:r w:rsidR="001D3D53" w:rsidRPr="007450EA">
              <w:rPr>
                <w:sz w:val="16"/>
                <w:szCs w:val="16"/>
              </w:rPr>
              <w:t>the number of plastic beverage bottles found has grown to be</w:t>
            </w:r>
            <w:r w:rsidR="00AB7FF6" w:rsidRPr="007450EA">
              <w:rPr>
                <w:sz w:val="16"/>
                <w:szCs w:val="16"/>
              </w:rPr>
              <w:t>come</w:t>
            </w:r>
            <w:r w:rsidR="001D3D53" w:rsidRPr="007450EA">
              <w:rPr>
                <w:sz w:val="16"/>
                <w:szCs w:val="16"/>
              </w:rPr>
              <w:t xml:space="preserve"> </w:t>
            </w:r>
            <w:r w:rsidR="008C3635" w:rsidRPr="007450EA">
              <w:rPr>
                <w:sz w:val="16"/>
                <w:szCs w:val="16"/>
              </w:rPr>
              <w:t>one of the most common items found</w:t>
            </w:r>
            <w:r w:rsidR="00AB7FF6" w:rsidRPr="007450EA">
              <w:rPr>
                <w:sz w:val="16"/>
                <w:szCs w:val="16"/>
              </w:rPr>
              <w:t xml:space="preserve"> at every clean-up</w:t>
            </w:r>
            <w:r w:rsidR="008C3635" w:rsidRPr="007450EA">
              <w:rPr>
                <w:sz w:val="16"/>
                <w:szCs w:val="16"/>
              </w:rPr>
              <w:t>.</w:t>
            </w:r>
          </w:p>
          <w:p w14:paraId="69094067" w14:textId="2A998B0A" w:rsidR="00BF408E" w:rsidRPr="00BF408E" w:rsidRDefault="00BF408E" w:rsidP="00E44BD3">
            <w:pPr>
              <w:pStyle w:val="NoSpacing"/>
            </w:pPr>
          </w:p>
        </w:tc>
        <w:tc>
          <w:tcPr>
            <w:tcW w:w="5760" w:type="dxa"/>
          </w:tcPr>
          <w:p w14:paraId="22F89912" w14:textId="77777777" w:rsidR="005F2F18" w:rsidRDefault="005F2F18" w:rsidP="00E44BD3">
            <w:pPr>
              <w:pStyle w:val="NoSpacing"/>
            </w:pPr>
          </w:p>
        </w:tc>
      </w:tr>
      <w:tr w:rsidR="005F2F18" w14:paraId="1C476E71" w14:textId="77777777" w:rsidTr="002C2FB6">
        <w:tc>
          <w:tcPr>
            <w:tcW w:w="3256" w:type="dxa"/>
          </w:tcPr>
          <w:p w14:paraId="682CCBA8" w14:textId="77777777" w:rsidR="005F2F18" w:rsidRDefault="00F219DA" w:rsidP="00E44BD3">
            <w:pPr>
              <w:pStyle w:val="NoSpacing"/>
              <w:rPr>
                <w:b/>
                <w:bCs/>
              </w:rPr>
            </w:pPr>
            <w:r w:rsidRPr="00F219DA">
              <w:rPr>
                <w:b/>
                <w:bCs/>
              </w:rPr>
              <w:t>Structure</w:t>
            </w:r>
          </w:p>
          <w:p w14:paraId="52F40CC8" w14:textId="77777777" w:rsidR="00F219DA" w:rsidRPr="00EF7917" w:rsidRDefault="00F219DA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>The underlying infrastructure or “way things work” that causes the problem</w:t>
            </w:r>
          </w:p>
          <w:p w14:paraId="47346524" w14:textId="4018EDBF" w:rsidR="00AB7FF6" w:rsidRPr="007450EA" w:rsidRDefault="00AB7FF6" w:rsidP="00E44BD3">
            <w:pPr>
              <w:pStyle w:val="NoSpacing"/>
              <w:rPr>
                <w:sz w:val="16"/>
                <w:szCs w:val="16"/>
                <w:u w:val="single"/>
              </w:rPr>
            </w:pPr>
            <w:r w:rsidRPr="007450EA">
              <w:rPr>
                <w:sz w:val="16"/>
                <w:szCs w:val="16"/>
                <w:u w:val="single"/>
              </w:rPr>
              <w:t>Example</w:t>
            </w:r>
          </w:p>
          <w:p w14:paraId="63F729D2" w14:textId="6513A29C" w:rsidR="00AB7FF6" w:rsidRPr="007450EA" w:rsidRDefault="00321825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 xml:space="preserve">- </w:t>
            </w:r>
            <w:r w:rsidR="006F4D0D" w:rsidRPr="007450EA">
              <w:rPr>
                <w:sz w:val="16"/>
                <w:szCs w:val="16"/>
              </w:rPr>
              <w:t xml:space="preserve">Plastic </w:t>
            </w:r>
            <w:r w:rsidRPr="007450EA">
              <w:rPr>
                <w:sz w:val="16"/>
                <w:szCs w:val="16"/>
              </w:rPr>
              <w:t xml:space="preserve">is cheap </w:t>
            </w:r>
            <w:r w:rsidR="0027320E" w:rsidRPr="007450EA">
              <w:rPr>
                <w:sz w:val="16"/>
                <w:szCs w:val="16"/>
              </w:rPr>
              <w:t xml:space="preserve">to produce </w:t>
            </w:r>
            <w:r w:rsidRPr="007450EA">
              <w:rPr>
                <w:sz w:val="16"/>
                <w:szCs w:val="16"/>
              </w:rPr>
              <w:t>and waterproof</w:t>
            </w:r>
          </w:p>
          <w:p w14:paraId="3D522A17" w14:textId="762E5B27" w:rsidR="0027320E" w:rsidRPr="007450EA" w:rsidRDefault="0027320E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 xml:space="preserve">- Bottled drinks require a way of </w:t>
            </w:r>
            <w:r w:rsidR="00264AAC" w:rsidRPr="007450EA">
              <w:rPr>
                <w:sz w:val="16"/>
                <w:szCs w:val="16"/>
              </w:rPr>
              <w:t>sealing drinks to prevent spillage and spoiling</w:t>
            </w:r>
          </w:p>
          <w:p w14:paraId="6D54B60F" w14:textId="77777777" w:rsidR="00321825" w:rsidRPr="007450EA" w:rsidRDefault="00321825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>- Bottled drinks</w:t>
            </w:r>
            <w:r w:rsidR="0027320E" w:rsidRPr="007450EA">
              <w:rPr>
                <w:sz w:val="16"/>
                <w:szCs w:val="16"/>
              </w:rPr>
              <w:t xml:space="preserve"> are in high demand</w:t>
            </w:r>
          </w:p>
          <w:p w14:paraId="19F9D7D1" w14:textId="77777777" w:rsidR="0027320E" w:rsidRDefault="00264AAC" w:rsidP="00E44BD3">
            <w:pPr>
              <w:pStyle w:val="NoSpacing"/>
              <w:rPr>
                <w:sz w:val="16"/>
                <w:szCs w:val="16"/>
              </w:rPr>
            </w:pPr>
            <w:r w:rsidRPr="007450EA">
              <w:rPr>
                <w:sz w:val="16"/>
                <w:szCs w:val="16"/>
              </w:rPr>
              <w:t>- Recycling in Singapore is inadequate</w:t>
            </w:r>
          </w:p>
          <w:p w14:paraId="5E95529F" w14:textId="0F1B00C9" w:rsidR="00BF408E" w:rsidRPr="00BF408E" w:rsidRDefault="00BF408E" w:rsidP="00E44BD3">
            <w:pPr>
              <w:pStyle w:val="NoSpacing"/>
            </w:pPr>
          </w:p>
        </w:tc>
        <w:tc>
          <w:tcPr>
            <w:tcW w:w="5760" w:type="dxa"/>
          </w:tcPr>
          <w:p w14:paraId="218F94AD" w14:textId="77777777" w:rsidR="005F2F18" w:rsidRDefault="005F2F18" w:rsidP="00E44BD3">
            <w:pPr>
              <w:pStyle w:val="NoSpacing"/>
            </w:pPr>
          </w:p>
        </w:tc>
      </w:tr>
      <w:tr w:rsidR="005F2F18" w14:paraId="7B9A5497" w14:textId="77777777" w:rsidTr="002C2FB6">
        <w:tc>
          <w:tcPr>
            <w:tcW w:w="3256" w:type="dxa"/>
          </w:tcPr>
          <w:p w14:paraId="4DBA96D9" w14:textId="33695988" w:rsidR="005F2F18" w:rsidRDefault="00F219DA" w:rsidP="00E44BD3">
            <w:pPr>
              <w:pStyle w:val="NoSpacing"/>
              <w:rPr>
                <w:b/>
                <w:bCs/>
              </w:rPr>
            </w:pPr>
            <w:r w:rsidRPr="00F219DA">
              <w:rPr>
                <w:b/>
                <w:bCs/>
              </w:rPr>
              <w:t xml:space="preserve">Mental Model </w:t>
            </w:r>
          </w:p>
          <w:p w14:paraId="424B9DB2" w14:textId="77777777" w:rsidR="00F219DA" w:rsidRPr="00EF7917" w:rsidRDefault="00271FE5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>The assumptions and beliefs held by the people who created the Structure</w:t>
            </w:r>
          </w:p>
          <w:p w14:paraId="6717944C" w14:textId="77777777" w:rsidR="00DE0DC6" w:rsidRPr="005E43B3" w:rsidRDefault="00DE0DC6" w:rsidP="00E44BD3">
            <w:pPr>
              <w:pStyle w:val="NoSpacing"/>
              <w:rPr>
                <w:sz w:val="16"/>
                <w:szCs w:val="16"/>
              </w:rPr>
            </w:pPr>
            <w:r w:rsidRPr="005E43B3">
              <w:rPr>
                <w:sz w:val="16"/>
                <w:szCs w:val="16"/>
                <w:u w:val="single"/>
              </w:rPr>
              <w:t>Example</w:t>
            </w:r>
          </w:p>
          <w:p w14:paraId="17BD3107" w14:textId="77777777" w:rsidR="00DE0DC6" w:rsidRPr="005E43B3" w:rsidRDefault="00EF228F" w:rsidP="00E44BD3">
            <w:pPr>
              <w:pStyle w:val="NoSpacing"/>
              <w:rPr>
                <w:sz w:val="16"/>
                <w:szCs w:val="16"/>
              </w:rPr>
            </w:pPr>
            <w:r w:rsidRPr="005E43B3">
              <w:rPr>
                <w:sz w:val="16"/>
                <w:szCs w:val="16"/>
              </w:rPr>
              <w:t>- For companies, profit is more important than</w:t>
            </w:r>
            <w:r w:rsidR="00E128F6" w:rsidRPr="005E43B3">
              <w:rPr>
                <w:sz w:val="16"/>
                <w:szCs w:val="16"/>
              </w:rPr>
              <w:t xml:space="preserve"> sustainable practices</w:t>
            </w:r>
          </w:p>
          <w:p w14:paraId="7365F635" w14:textId="18D9CE01" w:rsidR="00E128F6" w:rsidRPr="005E43B3" w:rsidRDefault="00E128F6" w:rsidP="00E44BD3">
            <w:pPr>
              <w:pStyle w:val="NoSpacing"/>
              <w:rPr>
                <w:sz w:val="16"/>
                <w:szCs w:val="16"/>
              </w:rPr>
            </w:pPr>
            <w:r w:rsidRPr="005E43B3">
              <w:rPr>
                <w:sz w:val="16"/>
                <w:szCs w:val="16"/>
              </w:rPr>
              <w:t xml:space="preserve">- Consumers </w:t>
            </w:r>
            <w:r w:rsidR="000E7B5C">
              <w:rPr>
                <w:sz w:val="16"/>
                <w:szCs w:val="16"/>
              </w:rPr>
              <w:t>value</w:t>
            </w:r>
            <w:r w:rsidR="00792C6A" w:rsidRPr="005E43B3">
              <w:rPr>
                <w:sz w:val="16"/>
                <w:szCs w:val="16"/>
              </w:rPr>
              <w:t xml:space="preserve"> convenience and affordability when buying drinks</w:t>
            </w:r>
          </w:p>
          <w:p w14:paraId="4E70C8FA" w14:textId="77777777" w:rsidR="00792C6A" w:rsidRDefault="00792C6A" w:rsidP="00E44BD3">
            <w:pPr>
              <w:pStyle w:val="NoSpacing"/>
              <w:rPr>
                <w:sz w:val="16"/>
                <w:szCs w:val="16"/>
              </w:rPr>
            </w:pPr>
            <w:r w:rsidRPr="005E43B3">
              <w:rPr>
                <w:sz w:val="16"/>
                <w:szCs w:val="16"/>
              </w:rPr>
              <w:t xml:space="preserve">- Consumers </w:t>
            </w:r>
            <w:r w:rsidR="00732190" w:rsidRPr="005E43B3">
              <w:rPr>
                <w:sz w:val="16"/>
                <w:szCs w:val="16"/>
              </w:rPr>
              <w:t>are not aware of the need to recycle</w:t>
            </w:r>
          </w:p>
          <w:p w14:paraId="7B64A45D" w14:textId="1142E5A6" w:rsidR="00A87AD5" w:rsidRPr="00A87AD5" w:rsidRDefault="00A87AD5" w:rsidP="00E44BD3">
            <w:pPr>
              <w:pStyle w:val="NoSpacing"/>
            </w:pPr>
          </w:p>
        </w:tc>
        <w:tc>
          <w:tcPr>
            <w:tcW w:w="5760" w:type="dxa"/>
          </w:tcPr>
          <w:p w14:paraId="5F027048" w14:textId="77777777" w:rsidR="005F2F18" w:rsidRDefault="005F2F18" w:rsidP="00E44BD3">
            <w:pPr>
              <w:pStyle w:val="NoSpacing"/>
            </w:pPr>
          </w:p>
        </w:tc>
      </w:tr>
      <w:tr w:rsidR="00A639C0" w14:paraId="5AB1E507" w14:textId="77777777" w:rsidTr="002C2FB6">
        <w:tc>
          <w:tcPr>
            <w:tcW w:w="3256" w:type="dxa"/>
          </w:tcPr>
          <w:p w14:paraId="7292FD67" w14:textId="77777777" w:rsidR="00A639C0" w:rsidRDefault="00A639C0" w:rsidP="00E44B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Solution</w:t>
            </w:r>
          </w:p>
          <w:p w14:paraId="55CA68D1" w14:textId="78239B5C" w:rsidR="00A639C0" w:rsidRPr="00EF7917" w:rsidRDefault="000B7F58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 xml:space="preserve">Identify </w:t>
            </w:r>
            <w:r w:rsidR="00BA032F" w:rsidRPr="00EF7917">
              <w:rPr>
                <w:i/>
                <w:iCs/>
                <w:sz w:val="16"/>
                <w:szCs w:val="16"/>
              </w:rPr>
              <w:t xml:space="preserve">(i) </w:t>
            </w:r>
            <w:r w:rsidRPr="00EF7917">
              <w:rPr>
                <w:i/>
                <w:iCs/>
                <w:sz w:val="16"/>
                <w:szCs w:val="16"/>
              </w:rPr>
              <w:t>t</w:t>
            </w:r>
            <w:r w:rsidR="00A639C0" w:rsidRPr="00EF7917">
              <w:rPr>
                <w:i/>
                <w:iCs/>
                <w:sz w:val="16"/>
                <w:szCs w:val="16"/>
              </w:rPr>
              <w:t xml:space="preserve">he specific “Structure” or “Mental Model” point that you want to </w:t>
            </w:r>
            <w:r w:rsidR="00BA032F" w:rsidRPr="00EF7917">
              <w:rPr>
                <w:i/>
                <w:iCs/>
                <w:sz w:val="16"/>
                <w:szCs w:val="16"/>
              </w:rPr>
              <w:t>solve and (ii) how you want to solve it</w:t>
            </w:r>
          </w:p>
          <w:p w14:paraId="45E52349" w14:textId="77777777" w:rsidR="00A639C0" w:rsidRPr="00431B24" w:rsidRDefault="00A639C0" w:rsidP="00E44BD3">
            <w:pPr>
              <w:pStyle w:val="NoSpacing"/>
              <w:rPr>
                <w:sz w:val="16"/>
                <w:szCs w:val="16"/>
                <w:u w:val="single"/>
              </w:rPr>
            </w:pPr>
            <w:r w:rsidRPr="00431B24">
              <w:rPr>
                <w:sz w:val="16"/>
                <w:szCs w:val="16"/>
                <w:u w:val="single"/>
              </w:rPr>
              <w:t>Example</w:t>
            </w:r>
          </w:p>
          <w:p w14:paraId="591E2E27" w14:textId="77777777" w:rsidR="00A639C0" w:rsidRDefault="00CD6E9B" w:rsidP="00E44BD3">
            <w:pPr>
              <w:pStyle w:val="NoSpacing"/>
              <w:rPr>
                <w:sz w:val="16"/>
                <w:szCs w:val="16"/>
              </w:rPr>
            </w:pPr>
            <w:r w:rsidRPr="00431B24">
              <w:rPr>
                <w:sz w:val="16"/>
                <w:szCs w:val="16"/>
              </w:rPr>
              <w:t xml:space="preserve">(i) Make </w:t>
            </w:r>
            <w:r w:rsidR="00431B24" w:rsidRPr="00431B24">
              <w:rPr>
                <w:sz w:val="16"/>
                <w:szCs w:val="16"/>
              </w:rPr>
              <w:t>it unprofitable for companies to act unsustainably by (ii) introducing a “plastics” tax for any plastic they use.</w:t>
            </w:r>
          </w:p>
          <w:p w14:paraId="6D57DD81" w14:textId="43100860" w:rsidR="00431B24" w:rsidRPr="00A639C0" w:rsidRDefault="00431B24" w:rsidP="00E44BD3">
            <w:pPr>
              <w:pStyle w:val="NoSpacing"/>
            </w:pPr>
          </w:p>
        </w:tc>
        <w:tc>
          <w:tcPr>
            <w:tcW w:w="5760" w:type="dxa"/>
          </w:tcPr>
          <w:p w14:paraId="5ED98AE2" w14:textId="77777777" w:rsidR="00A639C0" w:rsidRDefault="00A639C0" w:rsidP="00E44BD3">
            <w:pPr>
              <w:pStyle w:val="NoSpacing"/>
            </w:pPr>
          </w:p>
        </w:tc>
      </w:tr>
      <w:tr w:rsidR="00670CB3" w:rsidRPr="00E51F5C" w14:paraId="42CE085D" w14:textId="77777777" w:rsidTr="002C2FB6">
        <w:tc>
          <w:tcPr>
            <w:tcW w:w="3256" w:type="dxa"/>
          </w:tcPr>
          <w:p w14:paraId="2DCB7E08" w14:textId="4A0006E2" w:rsidR="00670CB3" w:rsidRDefault="009400C3" w:rsidP="00E44B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Information Sour</w:t>
            </w:r>
            <w:r w:rsidR="00D01CA6">
              <w:rPr>
                <w:b/>
                <w:bCs/>
              </w:rPr>
              <w:t>ces</w:t>
            </w:r>
          </w:p>
          <w:p w14:paraId="1625793A" w14:textId="2981BA76" w:rsidR="00273B88" w:rsidRPr="00EF7917" w:rsidRDefault="00273B88" w:rsidP="00E44BD3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F7917">
              <w:rPr>
                <w:i/>
                <w:iCs/>
                <w:sz w:val="16"/>
                <w:szCs w:val="16"/>
              </w:rPr>
              <w:t>Supporting material where you got your information fro</w:t>
            </w:r>
            <w:r w:rsidR="00BC28FA">
              <w:rPr>
                <w:i/>
                <w:iCs/>
                <w:sz w:val="16"/>
                <w:szCs w:val="16"/>
              </w:rPr>
              <w:t xml:space="preserve">m: </w:t>
            </w:r>
            <w:hyperlink r:id="rId7" w:history="1">
              <w:r w:rsidR="00AD5399" w:rsidRPr="00EF7917">
                <w:rPr>
                  <w:rStyle w:val="Hyperlink"/>
                  <w:i/>
                  <w:iCs/>
                  <w:sz w:val="16"/>
                  <w:szCs w:val="16"/>
                </w:rPr>
                <w:t>use this test</w:t>
              </w:r>
            </w:hyperlink>
            <w:r w:rsidR="00AD5399" w:rsidRPr="00EF7917">
              <w:rPr>
                <w:i/>
                <w:iCs/>
                <w:sz w:val="16"/>
                <w:szCs w:val="16"/>
              </w:rPr>
              <w:t xml:space="preserve"> to decide whether </w:t>
            </w:r>
            <w:r w:rsidR="00014384">
              <w:rPr>
                <w:i/>
                <w:iCs/>
                <w:sz w:val="16"/>
                <w:szCs w:val="16"/>
              </w:rPr>
              <w:t>a particular</w:t>
            </w:r>
            <w:r w:rsidR="00AD5399" w:rsidRPr="00EF7917">
              <w:rPr>
                <w:i/>
                <w:iCs/>
                <w:sz w:val="16"/>
                <w:szCs w:val="16"/>
              </w:rPr>
              <w:t xml:space="preserve"> source is CRAP</w:t>
            </w:r>
          </w:p>
          <w:p w14:paraId="16A0E4CC" w14:textId="77777777" w:rsidR="009115B8" w:rsidRPr="005E43B3" w:rsidRDefault="009115B8" w:rsidP="00E44BD3">
            <w:pPr>
              <w:pStyle w:val="NoSpacing"/>
              <w:rPr>
                <w:sz w:val="16"/>
                <w:szCs w:val="16"/>
                <w:u w:val="single"/>
              </w:rPr>
            </w:pPr>
            <w:r w:rsidRPr="005E43B3">
              <w:rPr>
                <w:sz w:val="16"/>
                <w:szCs w:val="16"/>
                <w:u w:val="single"/>
              </w:rPr>
              <w:t>Example</w:t>
            </w:r>
          </w:p>
          <w:p w14:paraId="48AAF3D3" w14:textId="0BBEC17E" w:rsidR="009115B8" w:rsidRDefault="00691098" w:rsidP="00E44BD3">
            <w:pPr>
              <w:pStyle w:val="NoSpacing"/>
              <w:rPr>
                <w:sz w:val="16"/>
                <w:szCs w:val="16"/>
              </w:rPr>
            </w:pPr>
            <w:r w:rsidRPr="005E43B3">
              <w:rPr>
                <w:sz w:val="16"/>
                <w:szCs w:val="16"/>
              </w:rPr>
              <w:t xml:space="preserve">1. </w:t>
            </w:r>
            <w:r w:rsidR="00E50812" w:rsidRPr="005E43B3">
              <w:rPr>
                <w:sz w:val="16"/>
                <w:szCs w:val="16"/>
              </w:rPr>
              <w:t xml:space="preserve">International Coastal Cleanup, Singapore (2021). </w:t>
            </w:r>
            <w:r w:rsidR="00E51F5C" w:rsidRPr="005E43B3">
              <w:rPr>
                <w:sz w:val="16"/>
                <w:szCs w:val="16"/>
              </w:rPr>
              <w:t xml:space="preserve">Results &amp; photos. URL: </w:t>
            </w:r>
            <w:r w:rsidR="00E51F5C" w:rsidRPr="00EF7917">
              <w:rPr>
                <w:sz w:val="16"/>
                <w:szCs w:val="16"/>
              </w:rPr>
              <w:t>http://coastalcleanup.nus.edu.sg/results/index.html</w:t>
            </w:r>
            <w:r w:rsidR="00E51F5C" w:rsidRPr="005E43B3">
              <w:rPr>
                <w:sz w:val="16"/>
                <w:szCs w:val="16"/>
              </w:rPr>
              <w:t xml:space="preserve"> (accessed</w:t>
            </w:r>
            <w:r w:rsidRPr="005E43B3">
              <w:rPr>
                <w:sz w:val="16"/>
                <w:szCs w:val="16"/>
              </w:rPr>
              <w:t xml:space="preserve"> on</w:t>
            </w:r>
            <w:r w:rsidR="00E51F5C" w:rsidRPr="005E43B3">
              <w:rPr>
                <w:sz w:val="16"/>
                <w:szCs w:val="16"/>
              </w:rPr>
              <w:t xml:space="preserve"> 5 Sep 2021)</w:t>
            </w:r>
            <w:r w:rsidRPr="005E43B3">
              <w:rPr>
                <w:sz w:val="16"/>
                <w:szCs w:val="16"/>
              </w:rPr>
              <w:t>.</w:t>
            </w:r>
          </w:p>
          <w:p w14:paraId="28D8509B" w14:textId="20D93AA1" w:rsidR="00BF408E" w:rsidRPr="00E51F5C" w:rsidRDefault="00BF408E" w:rsidP="00E44BD3">
            <w:pPr>
              <w:pStyle w:val="NoSpacing"/>
            </w:pPr>
          </w:p>
        </w:tc>
        <w:tc>
          <w:tcPr>
            <w:tcW w:w="5760" w:type="dxa"/>
          </w:tcPr>
          <w:p w14:paraId="0D9907D4" w14:textId="77777777" w:rsidR="00670CB3" w:rsidRPr="00E51F5C" w:rsidRDefault="00670CB3" w:rsidP="00E44BD3">
            <w:pPr>
              <w:pStyle w:val="NoSpacing"/>
            </w:pPr>
          </w:p>
        </w:tc>
      </w:tr>
    </w:tbl>
    <w:p w14:paraId="4657BF51" w14:textId="77777777" w:rsidR="00B1369F" w:rsidRPr="00E51F5C" w:rsidRDefault="00B1369F" w:rsidP="00E44BD3">
      <w:pPr>
        <w:pStyle w:val="NoSpacing"/>
      </w:pPr>
    </w:p>
    <w:sectPr w:rsidR="00B1369F" w:rsidRPr="00E5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DEFE" w14:textId="77777777" w:rsidR="00224521" w:rsidRDefault="00224521" w:rsidP="00224521">
      <w:pPr>
        <w:spacing w:after="0" w:line="240" w:lineRule="auto"/>
      </w:pPr>
      <w:r>
        <w:separator/>
      </w:r>
    </w:p>
  </w:endnote>
  <w:endnote w:type="continuationSeparator" w:id="0">
    <w:p w14:paraId="424482E6" w14:textId="77777777" w:rsidR="00224521" w:rsidRDefault="00224521" w:rsidP="0022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AA2A" w14:textId="77777777" w:rsidR="00224521" w:rsidRDefault="00224521" w:rsidP="00224521">
      <w:pPr>
        <w:spacing w:after="0" w:line="240" w:lineRule="auto"/>
      </w:pPr>
      <w:r>
        <w:separator/>
      </w:r>
    </w:p>
  </w:footnote>
  <w:footnote w:type="continuationSeparator" w:id="0">
    <w:p w14:paraId="1F048095" w14:textId="77777777" w:rsidR="00224521" w:rsidRDefault="00224521" w:rsidP="00224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2"/>
    <w:rsid w:val="00014384"/>
    <w:rsid w:val="0003030F"/>
    <w:rsid w:val="00044432"/>
    <w:rsid w:val="000B7F58"/>
    <w:rsid w:val="000E7B5C"/>
    <w:rsid w:val="00143DDB"/>
    <w:rsid w:val="001D3D53"/>
    <w:rsid w:val="00224521"/>
    <w:rsid w:val="0025229E"/>
    <w:rsid w:val="00264AAC"/>
    <w:rsid w:val="00271FE5"/>
    <w:rsid w:val="0027320E"/>
    <w:rsid w:val="00273B88"/>
    <w:rsid w:val="00290239"/>
    <w:rsid w:val="002C2FB6"/>
    <w:rsid w:val="00321825"/>
    <w:rsid w:val="004132BF"/>
    <w:rsid w:val="00431B24"/>
    <w:rsid w:val="005761E9"/>
    <w:rsid w:val="005E43B3"/>
    <w:rsid w:val="005F2F18"/>
    <w:rsid w:val="00670CB3"/>
    <w:rsid w:val="00691098"/>
    <w:rsid w:val="006F4D0D"/>
    <w:rsid w:val="00732190"/>
    <w:rsid w:val="007450EA"/>
    <w:rsid w:val="0078000E"/>
    <w:rsid w:val="00786113"/>
    <w:rsid w:val="00792C6A"/>
    <w:rsid w:val="008602D0"/>
    <w:rsid w:val="008C3635"/>
    <w:rsid w:val="009115B8"/>
    <w:rsid w:val="00937454"/>
    <w:rsid w:val="009400C3"/>
    <w:rsid w:val="00A552E3"/>
    <w:rsid w:val="00A639C0"/>
    <w:rsid w:val="00A87AD5"/>
    <w:rsid w:val="00AB7FF6"/>
    <w:rsid w:val="00AD5399"/>
    <w:rsid w:val="00B1369F"/>
    <w:rsid w:val="00BA032F"/>
    <w:rsid w:val="00BC105D"/>
    <w:rsid w:val="00BC28FA"/>
    <w:rsid w:val="00BF408E"/>
    <w:rsid w:val="00CD6E9B"/>
    <w:rsid w:val="00D01CA6"/>
    <w:rsid w:val="00D56332"/>
    <w:rsid w:val="00DE0DC6"/>
    <w:rsid w:val="00E128F6"/>
    <w:rsid w:val="00E44BD3"/>
    <w:rsid w:val="00E50812"/>
    <w:rsid w:val="00E51F5C"/>
    <w:rsid w:val="00EF228F"/>
    <w:rsid w:val="00EF7917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3597"/>
  <w15:chartTrackingRefBased/>
  <w15:docId w15:val="{D7AE092F-3B7F-4902-BF9B-552D58C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69F"/>
    <w:pPr>
      <w:spacing w:after="0" w:line="240" w:lineRule="auto"/>
    </w:pPr>
  </w:style>
  <w:style w:type="table" w:styleId="TableGrid">
    <w:name w:val="Table Grid"/>
    <w:basedOn w:val="TableNormal"/>
    <w:uiPriority w:val="39"/>
    <w:rsid w:val="005F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21"/>
  </w:style>
  <w:style w:type="paragraph" w:styleId="Footer">
    <w:name w:val="footer"/>
    <w:basedOn w:val="Normal"/>
    <w:link w:val="FooterChar"/>
    <w:uiPriority w:val="99"/>
    <w:unhideWhenUsed/>
    <w:rsid w:val="0022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0VF3kh1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1VYXqUH_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Zhi Wen, Ian</dc:creator>
  <cp:keywords/>
  <dc:description/>
  <cp:lastModifiedBy>Chan Zhi Wen, Ian</cp:lastModifiedBy>
  <cp:revision>55</cp:revision>
  <dcterms:created xsi:type="dcterms:W3CDTF">2021-09-04T15:57:00Z</dcterms:created>
  <dcterms:modified xsi:type="dcterms:W3CDTF">2021-09-11T10:35:00Z</dcterms:modified>
</cp:coreProperties>
</file>